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A52E00" w14:textId="61FC00C9" w:rsidR="00DB02E9" w:rsidRDefault="00DB02E9" w:rsidP="0098222B">
      <w:pPr>
        <w:overflowPunct w:val="0"/>
        <w:autoSpaceDE w:val="0"/>
        <w:autoSpaceDN w:val="0"/>
        <w:adjustRightInd w:val="0"/>
        <w:spacing w:before="120" w:after="120" w:line="240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6/24  </w:t>
      </w:r>
    </w:p>
    <w:p w14:paraId="1DEAA55C" w14:textId="3875E373" w:rsidR="00DB02E9" w:rsidRPr="00DB02E9" w:rsidRDefault="00DB02E9" w:rsidP="0098222B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14:paraId="575B4135" w14:textId="77777777" w:rsidR="00DB02E9" w:rsidRPr="00DB02E9" w:rsidRDefault="00DB02E9" w:rsidP="0098222B">
      <w:pPr>
        <w:spacing w:line="240" w:lineRule="auto"/>
        <w:jc w:val="center"/>
        <w:rPr>
          <w:rFonts w:ascii="David" w:hAnsi="David" w:cs="David"/>
          <w:b/>
          <w:bCs/>
          <w:sz w:val="32"/>
          <w:szCs w:val="32"/>
        </w:rPr>
      </w:pPr>
      <w:r w:rsidRPr="00DB02E9">
        <w:rPr>
          <w:rFonts w:cs="David"/>
          <w:b/>
          <w:bCs/>
          <w:sz w:val="32"/>
          <w:szCs w:val="32"/>
          <w:rtl/>
        </w:rPr>
        <w:t>ל</w:t>
      </w:r>
      <w:r w:rsidRPr="00DB02E9">
        <w:rPr>
          <w:rFonts w:cs="David" w:hint="cs"/>
          <w:b/>
          <w:bCs/>
          <w:sz w:val="32"/>
          <w:szCs w:val="32"/>
          <w:rtl/>
        </w:rPr>
        <w:t>אבטחת משלחות בחו"ל</w:t>
      </w:r>
    </w:p>
    <w:p w14:paraId="1DA381AE" w14:textId="77777777" w:rsidR="00DB02E9" w:rsidRDefault="00DB02E9" w:rsidP="0098222B">
      <w:pPr>
        <w:overflowPunct w:val="0"/>
        <w:autoSpaceDE w:val="0"/>
        <w:autoSpaceDN w:val="0"/>
        <w:adjustRightInd w:val="0"/>
        <w:spacing w:after="0" w:line="240" w:lineRule="auto"/>
        <w:ind w:left="326"/>
        <w:textAlignment w:val="baseline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14:paraId="4DD68EDE" w14:textId="2D6A82B0" w:rsidR="00DB02E9" w:rsidRDefault="00DB02E9" w:rsidP="0098222B">
      <w:pPr>
        <w:overflowPunct w:val="0"/>
        <w:autoSpaceDE w:val="0"/>
        <w:autoSpaceDN w:val="0"/>
        <w:adjustRightInd w:val="0"/>
        <w:spacing w:after="0" w:line="240" w:lineRule="auto"/>
        <w:ind w:left="326"/>
        <w:jc w:val="center"/>
        <w:textAlignment w:val="baseline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שאלות ותשובות</w:t>
      </w:r>
    </w:p>
    <w:p w14:paraId="6A247486" w14:textId="7FEE83E8" w:rsidR="0098222B" w:rsidRDefault="0098222B" w:rsidP="0098222B">
      <w:pPr>
        <w:overflowPunct w:val="0"/>
        <w:autoSpaceDE w:val="0"/>
        <w:autoSpaceDN w:val="0"/>
        <w:adjustRightInd w:val="0"/>
        <w:spacing w:after="0" w:line="240" w:lineRule="auto"/>
        <w:ind w:left="326"/>
        <w:jc w:val="center"/>
        <w:textAlignment w:val="baseline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76639882" w14:textId="63E90B01" w:rsidR="00FC251C" w:rsidRDefault="00FC251C" w:rsidP="0098222B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tbl>
      <w:tblPr>
        <w:tblStyle w:val="a9"/>
        <w:bidiVisual/>
        <w:tblW w:w="0" w:type="auto"/>
        <w:tblLook w:val="04A0" w:firstRow="1" w:lastRow="0" w:firstColumn="1" w:lastColumn="0" w:noHBand="0" w:noVBand="1"/>
      </w:tblPr>
      <w:tblGrid>
        <w:gridCol w:w="765"/>
        <w:gridCol w:w="4109"/>
        <w:gridCol w:w="1417"/>
        <w:gridCol w:w="1589"/>
      </w:tblGrid>
      <w:tr w:rsidR="00FC251C" w:rsidRPr="007874ED" w14:paraId="513187E4" w14:textId="77777777" w:rsidTr="00FC251C">
        <w:trPr>
          <w:tblHeader/>
        </w:trPr>
        <w:tc>
          <w:tcPr>
            <w:tcW w:w="765" w:type="dxa"/>
          </w:tcPr>
          <w:p w14:paraId="1E0D977A" w14:textId="77777777" w:rsidR="00FC251C" w:rsidRPr="007874ED" w:rsidRDefault="00FC251C" w:rsidP="00FD75DD">
            <w:pPr>
              <w:rPr>
                <w:rFonts w:ascii="David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proofErr w:type="spellStart"/>
            <w:r w:rsidRPr="007874ED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מס"ד</w:t>
            </w:r>
            <w:proofErr w:type="spellEnd"/>
          </w:p>
        </w:tc>
        <w:tc>
          <w:tcPr>
            <w:tcW w:w="4109" w:type="dxa"/>
          </w:tcPr>
          <w:p w14:paraId="0A78F42C" w14:textId="77777777" w:rsidR="00FC251C" w:rsidRPr="007874ED" w:rsidRDefault="00FC251C" w:rsidP="00FC251C">
            <w:pPr>
              <w:rPr>
                <w:rFonts w:ascii="David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שאלה</w:t>
            </w:r>
          </w:p>
        </w:tc>
        <w:tc>
          <w:tcPr>
            <w:tcW w:w="1417" w:type="dxa"/>
          </w:tcPr>
          <w:p w14:paraId="5D3BEF16" w14:textId="77777777" w:rsidR="00FC251C" w:rsidRPr="007874ED" w:rsidRDefault="00FC251C" w:rsidP="00FD75DD">
            <w:pPr>
              <w:rPr>
                <w:rFonts w:ascii="David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שם פרק/נספח</w:t>
            </w:r>
          </w:p>
        </w:tc>
        <w:tc>
          <w:tcPr>
            <w:tcW w:w="1589" w:type="dxa"/>
          </w:tcPr>
          <w:p w14:paraId="19579D12" w14:textId="77777777" w:rsidR="00FC251C" w:rsidRPr="007874ED" w:rsidRDefault="00FC251C" w:rsidP="00FD75DD">
            <w:pPr>
              <w:rPr>
                <w:rFonts w:ascii="David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תשובה</w:t>
            </w:r>
          </w:p>
        </w:tc>
      </w:tr>
      <w:tr w:rsidR="00FC251C" w:rsidRPr="007874ED" w14:paraId="316A2403" w14:textId="77777777" w:rsidTr="00FC251C">
        <w:tc>
          <w:tcPr>
            <w:tcW w:w="765" w:type="dxa"/>
          </w:tcPr>
          <w:p w14:paraId="74371330" w14:textId="77777777" w:rsidR="00FC251C" w:rsidRPr="007874ED" w:rsidRDefault="00FC251C" w:rsidP="00FD75DD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7874ED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1</w:t>
            </w:r>
          </w:p>
        </w:tc>
        <w:tc>
          <w:tcPr>
            <w:tcW w:w="4109" w:type="dxa"/>
          </w:tcPr>
          <w:p w14:paraId="4EC51A80" w14:textId="77777777" w:rsidR="00FC251C" w:rsidRPr="0098222B" w:rsidRDefault="00FC251C" w:rsidP="00FC251C">
            <w:pPr>
              <w:spacing w:after="160" w:line="259" w:lineRule="auto"/>
              <w:ind w:right="57"/>
              <w:rPr>
                <w:rFonts w:ascii="David" w:eastAsia="Calibri" w:hAnsi="David" w:cs="David"/>
                <w:sz w:val="28"/>
                <w:szCs w:val="28"/>
                <w:rtl/>
              </w:rPr>
            </w:pPr>
            <w:r w:rsidRPr="0098222B">
              <w:rPr>
                <w:rFonts w:ascii="David" w:eastAsia="Calibri" w:hAnsi="David" w:cs="David" w:hint="cs"/>
                <w:sz w:val="28"/>
                <w:szCs w:val="28"/>
                <w:rtl/>
              </w:rPr>
              <w:t>לחברתנו ניסיון רב באבטחת משלחות בחו"ל.</w:t>
            </w:r>
          </w:p>
          <w:p w14:paraId="7A9690F7" w14:textId="77777777" w:rsidR="00FC251C" w:rsidRPr="0098222B" w:rsidRDefault="00FC251C" w:rsidP="00FC251C">
            <w:pPr>
              <w:spacing w:after="160" w:line="259" w:lineRule="auto"/>
              <w:ind w:right="57"/>
              <w:rPr>
                <w:rFonts w:ascii="David" w:eastAsia="Calibri" w:hAnsi="David" w:cs="David"/>
                <w:sz w:val="28"/>
                <w:szCs w:val="28"/>
                <w:rtl/>
              </w:rPr>
            </w:pPr>
            <w:r w:rsidRPr="0098222B">
              <w:rPr>
                <w:rFonts w:ascii="David" w:eastAsia="Calibri" w:hAnsi="David" w:cs="David" w:hint="cs"/>
                <w:sz w:val="28"/>
                <w:szCs w:val="28"/>
                <w:rtl/>
              </w:rPr>
              <w:t>אנו מבקשים להפנות את תשומת ליבו של עורך המכרז כי התשלום הנהוג היום למאבטח אחיד ליום אבטחת משלחת או אישיות בחו"ל הינו 1,750 ₪. תשלום זה כולל שכר בלבד, ללא הפרשות לתנאים סוציאליים, ללא החזר אשל וכמובן שללא מע"מ, קל וחומר שמדובר בשכר מנהל משימה.</w:t>
            </w:r>
          </w:p>
          <w:p w14:paraId="7D444638" w14:textId="77777777" w:rsidR="00FC251C" w:rsidRPr="0098222B" w:rsidRDefault="00FC251C" w:rsidP="00FC251C">
            <w:pPr>
              <w:spacing w:after="160" w:line="259" w:lineRule="auto"/>
              <w:ind w:right="57"/>
              <w:rPr>
                <w:rFonts w:ascii="David" w:eastAsia="Calibri" w:hAnsi="David" w:cs="David"/>
                <w:sz w:val="28"/>
                <w:szCs w:val="28"/>
                <w:rtl/>
              </w:rPr>
            </w:pPr>
            <w:r w:rsidRPr="0098222B">
              <w:rPr>
                <w:rFonts w:ascii="David" w:eastAsia="Calibri" w:hAnsi="David" w:cs="David" w:hint="cs"/>
                <w:sz w:val="28"/>
                <w:szCs w:val="28"/>
                <w:rtl/>
              </w:rPr>
              <w:t>כלומר, מחיר המקסימום שקבע המשרד 1,600 ₪ כולל מע"מ ליום מאבטח ו2,000 ₪ כולל מע"מ ליום מנהל משימה אינם סבירים וגרעוניים.</w:t>
            </w:r>
          </w:p>
          <w:p w14:paraId="7FE7FEB6" w14:textId="2D5DF57E" w:rsidR="00FC251C" w:rsidRPr="00FC251C" w:rsidRDefault="00FC251C" w:rsidP="00FC251C">
            <w:pPr>
              <w:spacing w:after="160" w:line="259" w:lineRule="auto"/>
              <w:ind w:right="57"/>
              <w:rPr>
                <w:rFonts w:ascii="David" w:eastAsia="Calibri" w:hAnsi="David" w:cs="David"/>
                <w:sz w:val="28"/>
                <w:szCs w:val="28"/>
                <w:rtl/>
              </w:rPr>
            </w:pPr>
            <w:r w:rsidRPr="0098222B">
              <w:rPr>
                <w:rFonts w:ascii="David" w:eastAsia="Calibri" w:hAnsi="David" w:cs="David" w:hint="cs"/>
                <w:sz w:val="28"/>
                <w:szCs w:val="28"/>
                <w:rtl/>
              </w:rPr>
              <w:t>מבוקש, על מנת שניתן יהיה להגיש הצעה למכרז לכל הפחות להכפיל את מחיר המקסימום היומי כך שיעמדו על 3,200 ₪ כולל מע"מ למאבטח ו4,000 ₪ כולל מע"מ למנהל משימה.</w:t>
            </w:r>
          </w:p>
        </w:tc>
        <w:tc>
          <w:tcPr>
            <w:tcW w:w="1417" w:type="dxa"/>
          </w:tcPr>
          <w:p w14:paraId="02238A13" w14:textId="0170C3C0" w:rsidR="00FC251C" w:rsidRPr="00DC3AFF" w:rsidRDefault="00FC251C" w:rsidP="00FD75DD">
            <w:pPr>
              <w:rPr>
                <w:rFonts w:ascii="David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DC3AFF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נספח 2 </w:t>
            </w:r>
            <w:r w:rsidRPr="00DC3AFF">
              <w:rPr>
                <w:rFonts w:ascii="David" w:hAnsi="David" w:cs="David"/>
                <w:b/>
                <w:bCs/>
                <w:sz w:val="24"/>
                <w:szCs w:val="24"/>
                <w:rtl/>
                <w:lang w:eastAsia="he-IL"/>
              </w:rPr>
              <w:t>–</w:t>
            </w:r>
            <w:r w:rsidRPr="00DC3AFF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 הצעת מחיר </w:t>
            </w:r>
          </w:p>
        </w:tc>
        <w:tc>
          <w:tcPr>
            <w:tcW w:w="1589" w:type="dxa"/>
          </w:tcPr>
          <w:p w14:paraId="2146BA69" w14:textId="63C66CC8" w:rsidR="00FC251C" w:rsidRPr="00DC3AFF" w:rsidRDefault="00FC251C" w:rsidP="00FD75DD">
            <w:pPr>
              <w:rPr>
                <w:rFonts w:ascii="David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DC3AFF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ראו מפרט מכרז מעודכן </w:t>
            </w:r>
          </w:p>
        </w:tc>
      </w:tr>
      <w:tr w:rsidR="00FC251C" w:rsidRPr="007874ED" w14:paraId="53385B7C" w14:textId="77777777" w:rsidTr="00FC251C">
        <w:tc>
          <w:tcPr>
            <w:tcW w:w="765" w:type="dxa"/>
          </w:tcPr>
          <w:p w14:paraId="738E4B22" w14:textId="33066C1B" w:rsidR="00FC251C" w:rsidRPr="007874ED" w:rsidRDefault="00FC251C" w:rsidP="00FD75DD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2.</w:t>
            </w:r>
          </w:p>
        </w:tc>
        <w:tc>
          <w:tcPr>
            <w:tcW w:w="4109" w:type="dxa"/>
          </w:tcPr>
          <w:p w14:paraId="34E55D8D" w14:textId="6D5E101F" w:rsidR="00FC251C" w:rsidRPr="00FC251C" w:rsidRDefault="00FC251C" w:rsidP="00FC251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="Times New Roman" w:hAnsi="Times New Roman" w:cs="David"/>
                <w:b/>
                <w:bCs/>
                <w:sz w:val="28"/>
                <w:szCs w:val="28"/>
                <w:u w:val="single"/>
                <w:rtl/>
                <w:lang w:eastAsia="he-IL"/>
              </w:rPr>
            </w:pPr>
            <w:r w:rsidRPr="0098222B">
              <w:rPr>
                <w:rFonts w:ascii="David" w:eastAsia="Calibri" w:hAnsi="David" w:cs="David" w:hint="cs"/>
                <w:sz w:val="28"/>
                <w:szCs w:val="28"/>
                <w:rtl/>
              </w:rPr>
              <w:t>לעניין האשל, לא ניתן להעריך את עלותו. מבוקש שישולם ע"י המשרד  בשיטת גב אל גב בהתאם לביצוע בפועל וכנגד הצגת חשבוניות למשרד.</w:t>
            </w:r>
          </w:p>
        </w:tc>
        <w:tc>
          <w:tcPr>
            <w:tcW w:w="1417" w:type="dxa"/>
          </w:tcPr>
          <w:p w14:paraId="5E42A9FC" w14:textId="77777777" w:rsidR="00FC251C" w:rsidRDefault="00FC251C" w:rsidP="00FD75DD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  <w:lang w:eastAsia="he-IL"/>
              </w:rPr>
            </w:pPr>
          </w:p>
        </w:tc>
        <w:tc>
          <w:tcPr>
            <w:tcW w:w="1589" w:type="dxa"/>
          </w:tcPr>
          <w:p w14:paraId="3E80187D" w14:textId="6F66CD7A" w:rsidR="00FC251C" w:rsidRPr="00FC251C" w:rsidRDefault="00FC251C" w:rsidP="00FD75DD">
            <w:pPr>
              <w:rPr>
                <w:rFonts w:ascii="David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FC251C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לא יחול שינוי בסעיף זה </w:t>
            </w:r>
          </w:p>
        </w:tc>
      </w:tr>
    </w:tbl>
    <w:p w14:paraId="7E581FB8" w14:textId="77777777" w:rsidR="00FC251C" w:rsidRDefault="00FC251C" w:rsidP="0098222B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6BADE055" w14:textId="00D5F536" w:rsidR="0098222B" w:rsidRDefault="0098222B" w:rsidP="0098222B">
      <w:pPr>
        <w:overflowPunct w:val="0"/>
        <w:autoSpaceDE w:val="0"/>
        <w:autoSpaceDN w:val="0"/>
        <w:adjustRightInd w:val="0"/>
        <w:spacing w:after="0" w:line="240" w:lineRule="auto"/>
        <w:ind w:left="326"/>
        <w:textAlignment w:val="baseline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38349341" w14:textId="77777777" w:rsidR="0098222B" w:rsidRDefault="0098222B" w:rsidP="0098222B">
      <w:pPr>
        <w:overflowPunct w:val="0"/>
        <w:autoSpaceDE w:val="0"/>
        <w:autoSpaceDN w:val="0"/>
        <w:adjustRightInd w:val="0"/>
        <w:spacing w:after="0" w:line="240" w:lineRule="auto"/>
        <w:ind w:left="326"/>
        <w:textAlignment w:val="baseline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4C1F1FCD" w14:textId="77777777" w:rsidR="0098222B" w:rsidRDefault="0098222B" w:rsidP="0098222B">
      <w:pPr>
        <w:overflowPunct w:val="0"/>
        <w:autoSpaceDE w:val="0"/>
        <w:autoSpaceDN w:val="0"/>
        <w:adjustRightInd w:val="0"/>
        <w:spacing w:after="0" w:line="240" w:lineRule="auto"/>
        <w:ind w:left="326"/>
        <w:textAlignment w:val="baseline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46C6B4B2" w14:textId="77777777" w:rsidR="0098222B" w:rsidRPr="0098222B" w:rsidRDefault="0098222B" w:rsidP="00942331">
      <w:pPr>
        <w:spacing w:line="240" w:lineRule="auto"/>
        <w:rPr>
          <w:rtl/>
        </w:rPr>
      </w:pPr>
    </w:p>
    <w:sectPr w:rsidR="0098222B" w:rsidRPr="0098222B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781AAD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1BC87417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12013D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24C64772" w14:textId="77777777" w:rsidR="005233B9" w:rsidRPr="005233B9" w:rsidRDefault="005233B9" w:rsidP="005233B9">
    <w:pPr>
      <w:pStyle w:val="a5"/>
      <w:rPr>
        <w:rtl/>
        <w:cs/>
      </w:rPr>
    </w:pPr>
  </w:p>
  <w:p w14:paraId="65AFA26D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820800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0B81FB28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FEAEF8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12E60665" wp14:editId="1D8FFD6D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C8B2900" w14:textId="77777777" w:rsidR="00415B40" w:rsidRDefault="00DC3AFF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85B22"/>
    <w:multiLevelType w:val="multilevel"/>
    <w:tmpl w:val="FE6C3FB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8"/>
        <w:szCs w:val="28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351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0D23F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591D0C"/>
    <w:rsid w:val="006D3201"/>
    <w:rsid w:val="00942331"/>
    <w:rsid w:val="0098222B"/>
    <w:rsid w:val="00B06184"/>
    <w:rsid w:val="00B75809"/>
    <w:rsid w:val="00CD4644"/>
    <w:rsid w:val="00CD69F7"/>
    <w:rsid w:val="00DB02E9"/>
    <w:rsid w:val="00DC3AFF"/>
    <w:rsid w:val="00DD48D9"/>
    <w:rsid w:val="00E306A9"/>
    <w:rsid w:val="00E32F06"/>
    <w:rsid w:val="00EB5BFF"/>
    <w:rsid w:val="00EC26DC"/>
    <w:rsid w:val="00F132E8"/>
    <w:rsid w:val="00FC2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0D4F577B"/>
  <w15:docId w15:val="{4C225142-7077-4D8D-A0E2-7FB65A55B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8222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table" w:styleId="a9">
    <w:name w:val="Table Grid"/>
    <w:aliases w:val="טקסט טבלה תחתונה"/>
    <w:basedOn w:val="a1"/>
    <w:uiPriority w:val="59"/>
    <w:unhideWhenUsed/>
    <w:rsid w:val="00DB02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">
    <w:name w:val="1 - כותרת"/>
    <w:basedOn w:val="2"/>
    <w:qFormat/>
    <w:rsid w:val="0098222B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98222B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98222B"/>
    <w:pPr>
      <w:numPr>
        <w:ilvl w:val="0"/>
        <w:numId w:val="0"/>
      </w:numPr>
      <w:ind w:hanging="709"/>
    </w:pPr>
    <w:rPr>
      <w:b w:val="0"/>
      <w:bCs w:val="0"/>
    </w:rPr>
  </w:style>
  <w:style w:type="paragraph" w:customStyle="1" w:styleId="111">
    <w:name w:val="1.1.1 כותרת"/>
    <w:basedOn w:val="a"/>
    <w:link w:val="1113"/>
    <w:qFormat/>
    <w:rsid w:val="0098222B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98222B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98222B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sz w:val="24"/>
      <w:szCs w:val="24"/>
      <w:lang w:eastAsia="he-IL"/>
    </w:rPr>
  </w:style>
  <w:style w:type="character" w:customStyle="1" w:styleId="1113">
    <w:name w:val="1.1.1 כותרת תו"/>
    <w:basedOn w:val="a0"/>
    <w:link w:val="111"/>
    <w:rsid w:val="0098222B"/>
    <w:rPr>
      <w:rFonts w:ascii="David" w:eastAsiaTheme="minorHAnsi" w:hAnsi="David" w:cs="David"/>
      <w:b/>
      <w:bCs/>
      <w:sz w:val="24"/>
      <w:szCs w:val="24"/>
    </w:rPr>
  </w:style>
  <w:style w:type="paragraph" w:customStyle="1" w:styleId="11111">
    <w:name w:val="1.1.1.1.1 רגיל"/>
    <w:basedOn w:val="a"/>
    <w:qFormat/>
    <w:rsid w:val="0098222B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98222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719</Characters>
  <Application>Microsoft Office Word</Application>
  <DocSecurity>0</DocSecurity>
  <Lines>5</Lines>
  <Paragraphs>1</Paragraphs>
  <ScaleCrop>false</ScaleCrop>
  <Company>Ministry Of Industry Trade And Labor</Company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יפה עסיס</cp:lastModifiedBy>
  <cp:revision>3</cp:revision>
  <cp:lastPrinted>2024-07-14T12:19:00Z</cp:lastPrinted>
  <dcterms:created xsi:type="dcterms:W3CDTF">2024-07-14T12:19:00Z</dcterms:created>
  <dcterms:modified xsi:type="dcterms:W3CDTF">2024-07-14T12:27:00Z</dcterms:modified>
</cp:coreProperties>
</file>